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1B" w:rsidRDefault="0044131B" w:rsidP="0044131B">
      <w:pPr>
        <w:pStyle w:val="Prrafodelista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La Importancia de la Enseñanza de P</w:t>
      </w:r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 xml:space="preserve">rogramación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para el Desarrollo del Pensamiento Lógico Utilizando</w:t>
      </w:r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 xml:space="preserve"> Microsoft </w:t>
      </w:r>
      <w:proofErr w:type="spellStart"/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>Kodu</w:t>
      </w:r>
      <w:proofErr w:type="spellEnd"/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>Game</w:t>
      </w:r>
      <w:proofErr w:type="spellEnd"/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>Lab</w:t>
      </w:r>
      <w:proofErr w:type="spellEnd"/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 xml:space="preserve"> y Project </w:t>
      </w:r>
      <w:proofErr w:type="spellStart"/>
      <w:r w:rsidRPr="00F15AFD">
        <w:rPr>
          <w:rFonts w:ascii="Times New Roman" w:hAnsi="Times New Roman"/>
          <w:b/>
          <w:i/>
          <w:sz w:val="24"/>
          <w:szCs w:val="24"/>
          <w:u w:val="single"/>
        </w:rPr>
        <w:t>Spark</w:t>
      </w:r>
      <w:proofErr w:type="spellEnd"/>
    </w:p>
    <w:p w:rsidR="0044131B" w:rsidRPr="007076CB" w:rsidRDefault="0044131B" w:rsidP="0044131B">
      <w:pPr>
        <w:pStyle w:val="Prrafodelist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31B" w:rsidRDefault="0044131B" w:rsidP="0044131B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Graciela C</w:t>
      </w:r>
      <w:r w:rsidRPr="007076CB">
        <w:rPr>
          <w:rFonts w:ascii="Times New Roman" w:hAnsi="Times New Roman"/>
          <w:sz w:val="24"/>
          <w:szCs w:val="24"/>
        </w:rPr>
        <w:t xml:space="preserve">arolina </w:t>
      </w:r>
      <w:proofErr w:type="spellStart"/>
      <w:r w:rsidRPr="007076CB">
        <w:rPr>
          <w:rFonts w:ascii="Times New Roman" w:hAnsi="Times New Roman"/>
          <w:sz w:val="24"/>
          <w:szCs w:val="24"/>
        </w:rPr>
        <w:t>Lucchini</w:t>
      </w:r>
      <w:proofErr w:type="spellEnd"/>
    </w:p>
    <w:p w:rsidR="0044131B" w:rsidRDefault="0044131B" w:rsidP="00481982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982" w:rsidRPr="003D7B26" w:rsidRDefault="00481982" w:rsidP="00481982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Resumen </w:t>
      </w:r>
    </w:p>
    <w:p w:rsidR="00481982" w:rsidRDefault="00481982" w:rsidP="00481982">
      <w:pPr>
        <w:pStyle w:val="Prrafodelist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trabajo resalta la importancia de la enseñanza de programación para desarrollar el pensamiento lógico y creativo en el aula mediante el uso apropiado de las herramientas de programación visual de la familia Microsoft, los programas </w:t>
      </w:r>
      <w:proofErr w:type="spellStart"/>
      <w:r>
        <w:rPr>
          <w:rFonts w:ascii="Times New Roman" w:hAnsi="Times New Roman"/>
          <w:sz w:val="24"/>
          <w:szCs w:val="24"/>
        </w:rPr>
        <w:t>Kodu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Lab</w:t>
      </w:r>
      <w:proofErr w:type="spellEnd"/>
      <w:r>
        <w:rPr>
          <w:rFonts w:ascii="Times New Roman" w:hAnsi="Times New Roman"/>
          <w:sz w:val="24"/>
          <w:szCs w:val="24"/>
        </w:rPr>
        <w:t xml:space="preserve"> y Project </w:t>
      </w:r>
      <w:proofErr w:type="spellStart"/>
      <w:r>
        <w:rPr>
          <w:rFonts w:ascii="Times New Roman" w:hAnsi="Times New Roman"/>
          <w:sz w:val="24"/>
          <w:szCs w:val="24"/>
        </w:rPr>
        <w:t>Spark</w:t>
      </w:r>
      <w:proofErr w:type="spellEnd"/>
      <w:r>
        <w:rPr>
          <w:rFonts w:ascii="Times New Roman" w:hAnsi="Times New Roman"/>
          <w:sz w:val="24"/>
          <w:szCs w:val="24"/>
        </w:rPr>
        <w:t>.  Estas son eficaces para enseñar los primeros pasos en programación, ya que ilustran y ejemplifican este trabajo con adolescentes y adultos. Se analizarán los avances logrados y testimonios de los alumnos que trabajaron con dichas herramientas así como distintas corrientes de pensamiento utilizadas.</w:t>
      </w:r>
    </w:p>
    <w:p w:rsidR="00481982" w:rsidRDefault="00481982" w:rsidP="00481982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1982" w:rsidRPr="00C14D48" w:rsidRDefault="00481982" w:rsidP="00481982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14D48">
        <w:rPr>
          <w:rFonts w:ascii="Times New Roman" w:hAnsi="Times New Roman"/>
          <w:sz w:val="24"/>
          <w:szCs w:val="24"/>
          <w:lang w:val="en-US"/>
        </w:rPr>
        <w:t>Abstract</w:t>
      </w:r>
    </w:p>
    <w:p w:rsidR="00481982" w:rsidRPr="00262C41" w:rsidRDefault="00481982" w:rsidP="00481982">
      <w:pPr>
        <w:pStyle w:val="Prrafodelista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14D48">
        <w:rPr>
          <w:rFonts w:ascii="Times New Roman" w:hAnsi="Times New Roman"/>
          <w:sz w:val="24"/>
          <w:szCs w:val="24"/>
          <w:lang w:val="en-US"/>
        </w:rPr>
        <w:t xml:space="preserve">This work highlights the importance of teaching programming to develop logical and creative thinking in the classroom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Pr="00C14D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specific </w:t>
      </w:r>
      <w:r w:rsidRPr="00C14D48">
        <w:rPr>
          <w:rFonts w:ascii="Times New Roman" w:hAnsi="Times New Roman"/>
          <w:sz w:val="24"/>
          <w:szCs w:val="24"/>
          <w:lang w:val="en-US"/>
        </w:rPr>
        <w:t xml:space="preserve">visual programming </w:t>
      </w:r>
      <w:r>
        <w:rPr>
          <w:rFonts w:ascii="Times New Roman" w:hAnsi="Times New Roman"/>
          <w:sz w:val="24"/>
          <w:szCs w:val="24"/>
          <w:lang w:val="en-US"/>
        </w:rPr>
        <w:t xml:space="preserve">tools of the Microsoft family like </w:t>
      </w:r>
      <w:proofErr w:type="spellStart"/>
      <w:r w:rsidRPr="00C14D48">
        <w:rPr>
          <w:rFonts w:ascii="Times New Roman" w:hAnsi="Times New Roman"/>
          <w:sz w:val="24"/>
          <w:szCs w:val="24"/>
          <w:lang w:val="en-US"/>
        </w:rPr>
        <w:t>Kodu</w:t>
      </w:r>
      <w:proofErr w:type="spellEnd"/>
      <w:r w:rsidRPr="00C14D48">
        <w:rPr>
          <w:rFonts w:ascii="Times New Roman" w:hAnsi="Times New Roman"/>
          <w:sz w:val="24"/>
          <w:szCs w:val="24"/>
          <w:lang w:val="en-US"/>
        </w:rPr>
        <w:t xml:space="preserve"> Game Lab and Project Spark. </w:t>
      </w:r>
      <w:r w:rsidRPr="00262C41">
        <w:rPr>
          <w:rFonts w:ascii="Times New Roman" w:hAnsi="Times New Roman"/>
          <w:sz w:val="24"/>
          <w:szCs w:val="24"/>
          <w:lang w:val="en-US"/>
        </w:rPr>
        <w:t>They are effective in teach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262C4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first steps in programming. The use of these programs is </w:t>
      </w:r>
      <w:r w:rsidRPr="00262C41">
        <w:rPr>
          <w:rFonts w:ascii="Times New Roman" w:hAnsi="Times New Roman"/>
          <w:sz w:val="24"/>
          <w:szCs w:val="24"/>
          <w:lang w:val="en-US"/>
        </w:rPr>
        <w:t>illustrate</w:t>
      </w:r>
      <w:r>
        <w:rPr>
          <w:rFonts w:ascii="Times New Roman" w:hAnsi="Times New Roman"/>
          <w:sz w:val="24"/>
          <w:szCs w:val="24"/>
          <w:lang w:val="en-US"/>
        </w:rPr>
        <w:t>d and exemplified in</w:t>
      </w:r>
      <w:r w:rsidRPr="00262C41">
        <w:rPr>
          <w:rFonts w:ascii="Times New Roman" w:hAnsi="Times New Roman"/>
          <w:sz w:val="24"/>
          <w:szCs w:val="24"/>
          <w:lang w:val="en-US"/>
        </w:rPr>
        <w:t xml:space="preserve"> this work with adolescents and adults.</w:t>
      </w:r>
      <w:r>
        <w:rPr>
          <w:rFonts w:ascii="Times New Roman" w:hAnsi="Times New Roman"/>
          <w:sz w:val="24"/>
          <w:szCs w:val="24"/>
          <w:lang w:val="en-US"/>
        </w:rPr>
        <w:t xml:space="preserve"> The p</w:t>
      </w:r>
      <w:r w:rsidRPr="00262C41">
        <w:rPr>
          <w:rFonts w:ascii="Times New Roman" w:hAnsi="Times New Roman"/>
          <w:sz w:val="24"/>
          <w:szCs w:val="24"/>
          <w:lang w:val="en-US"/>
        </w:rPr>
        <w:t>rogress and testimonies of students who worked with these tools</w:t>
      </w:r>
      <w:r>
        <w:rPr>
          <w:rFonts w:ascii="Times New Roman" w:hAnsi="Times New Roman"/>
          <w:sz w:val="24"/>
          <w:szCs w:val="24"/>
          <w:lang w:val="en-US"/>
        </w:rPr>
        <w:t xml:space="preserve"> will be</w:t>
      </w:r>
      <w:r w:rsidRPr="00262C41">
        <w:rPr>
          <w:rFonts w:ascii="Times New Roman" w:hAnsi="Times New Roman"/>
          <w:sz w:val="24"/>
          <w:szCs w:val="24"/>
          <w:lang w:val="en-US"/>
        </w:rPr>
        <w:t xml:space="preserve"> discussed </w:t>
      </w:r>
      <w:r>
        <w:rPr>
          <w:rFonts w:ascii="Times New Roman" w:hAnsi="Times New Roman"/>
          <w:sz w:val="24"/>
          <w:szCs w:val="24"/>
          <w:lang w:val="en-US"/>
        </w:rPr>
        <w:t>as well as</w:t>
      </w:r>
      <w:r w:rsidRPr="00262C41">
        <w:rPr>
          <w:rFonts w:ascii="Times New Roman" w:hAnsi="Times New Roman"/>
          <w:sz w:val="24"/>
          <w:szCs w:val="24"/>
          <w:lang w:val="en-US"/>
        </w:rPr>
        <w:t xml:space="preserve"> different currents of thought.</w:t>
      </w:r>
    </w:p>
    <w:p w:rsidR="00EE3CBB" w:rsidRPr="00481982" w:rsidRDefault="00EE3CBB">
      <w:pPr>
        <w:rPr>
          <w:lang w:val="en-US"/>
        </w:rPr>
      </w:pPr>
    </w:p>
    <w:sectPr w:rsidR="00EE3CBB" w:rsidRPr="00481982" w:rsidSect="00EE3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1982"/>
    <w:rsid w:val="0044131B"/>
    <w:rsid w:val="00481982"/>
    <w:rsid w:val="00E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9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Phenito</dc:creator>
  <cp:lastModifiedBy>Phenito</cp:lastModifiedBy>
  <cp:revision>2</cp:revision>
  <dcterms:created xsi:type="dcterms:W3CDTF">2015-07-30T17:59:00Z</dcterms:created>
  <dcterms:modified xsi:type="dcterms:W3CDTF">2015-07-30T18:01:00Z</dcterms:modified>
</cp:coreProperties>
</file>